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673B" w14:textId="77777777" w:rsidR="00C64495" w:rsidRPr="008D47F7" w:rsidRDefault="004F2F6B" w:rsidP="001916F6">
      <w:pPr>
        <w:jc w:val="center"/>
        <w:rPr>
          <w:rFonts w:ascii="Calibri" w:hAnsi="Calibri" w:cs="Calibri"/>
          <w:b/>
          <w:sz w:val="28"/>
          <w:szCs w:val="32"/>
        </w:rPr>
      </w:pPr>
      <w:r w:rsidRPr="008D47F7">
        <w:rPr>
          <w:rFonts w:ascii="Calibri" w:hAnsi="Calibri" w:cs="Calibri"/>
          <w:b/>
          <w:sz w:val="28"/>
          <w:szCs w:val="32"/>
        </w:rPr>
        <w:t>TIGP-CBMB</w:t>
      </w:r>
    </w:p>
    <w:p w14:paraId="38C91BDC" w14:textId="77777777" w:rsidR="004F2F6B" w:rsidRPr="008D47F7" w:rsidRDefault="004F2F6B" w:rsidP="001916F6">
      <w:pPr>
        <w:jc w:val="center"/>
        <w:rPr>
          <w:rFonts w:ascii="Calibri" w:hAnsi="Calibri" w:cs="Calibri"/>
          <w:b/>
          <w:sz w:val="36"/>
          <w:szCs w:val="32"/>
        </w:rPr>
      </w:pPr>
      <w:r w:rsidRPr="008D47F7">
        <w:rPr>
          <w:rFonts w:ascii="Calibri" w:hAnsi="Calibri" w:cs="Calibri"/>
          <w:b/>
          <w:sz w:val="36"/>
          <w:szCs w:val="32"/>
        </w:rPr>
        <w:t>Faculty Application Form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5563"/>
      </w:tblGrid>
      <w:tr w:rsidR="004F2F6B" w:rsidRPr="008D47F7" w14:paraId="1C9C8AE9" w14:textId="77777777" w:rsidTr="005E7B16">
        <w:trPr>
          <w:trHeight w:val="680"/>
          <w:jc w:val="center"/>
        </w:trPr>
        <w:tc>
          <w:tcPr>
            <w:tcW w:w="3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ABC7" w14:textId="77777777" w:rsidR="00DD6950" w:rsidRPr="008D47F7" w:rsidRDefault="00DD6950" w:rsidP="003E6564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Name</w:t>
            </w:r>
          </w:p>
        </w:tc>
        <w:tc>
          <w:tcPr>
            <w:tcW w:w="5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0B77F" w14:textId="40425DC3" w:rsidR="004F2F6B" w:rsidRPr="008D47F7" w:rsidRDefault="004F2F6B" w:rsidP="00874FBF">
            <w:pPr>
              <w:spacing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DD6950" w:rsidRPr="008D47F7" w14:paraId="4DA868C7" w14:textId="77777777" w:rsidTr="005E7B16">
        <w:trPr>
          <w:trHeight w:val="680"/>
          <w:jc w:val="center"/>
        </w:trPr>
        <w:tc>
          <w:tcPr>
            <w:tcW w:w="3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C537" w14:textId="77777777" w:rsidR="00DD6950" w:rsidRPr="008D47F7" w:rsidRDefault="00874FBF" w:rsidP="003E6564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English Name</w:t>
            </w:r>
          </w:p>
        </w:tc>
        <w:tc>
          <w:tcPr>
            <w:tcW w:w="5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FAE25" w14:textId="4D13D622" w:rsidR="00DD6950" w:rsidRPr="008D47F7" w:rsidRDefault="00DD6950" w:rsidP="003E6564">
            <w:pPr>
              <w:spacing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DD6950" w:rsidRPr="008D47F7" w14:paraId="41355B58" w14:textId="77777777" w:rsidTr="005E7B16">
        <w:trPr>
          <w:trHeight w:val="680"/>
          <w:jc w:val="center"/>
        </w:trPr>
        <w:tc>
          <w:tcPr>
            <w:tcW w:w="3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881FE" w14:textId="77777777" w:rsidR="00DD6950" w:rsidRPr="008D47F7" w:rsidRDefault="00874FBF" w:rsidP="003E6564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Gender</w:t>
            </w:r>
          </w:p>
        </w:tc>
        <w:tc>
          <w:tcPr>
            <w:tcW w:w="5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FD619" w14:textId="65D5E7FF" w:rsidR="00DD6950" w:rsidRPr="008D47F7" w:rsidRDefault="005E7B16" w:rsidP="003E6564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sym w:font="Wingdings" w:char="F06F"/>
            </w:r>
            <w:r w:rsidRPr="008D47F7">
              <w:rPr>
                <w:rFonts w:ascii="Calibri" w:hAnsi="Calibri" w:cs="Calibri"/>
              </w:rPr>
              <w:t xml:space="preserve"> Male   </w:t>
            </w:r>
            <w:r w:rsidRPr="008D47F7">
              <w:rPr>
                <w:rFonts w:ascii="Calibri" w:hAnsi="Calibri" w:cs="Calibri"/>
              </w:rPr>
              <w:sym w:font="Wingdings" w:char="F06F"/>
            </w:r>
            <w:r w:rsidRPr="008D47F7">
              <w:rPr>
                <w:rFonts w:ascii="Calibri" w:hAnsi="Calibri" w:cs="Calibri"/>
              </w:rPr>
              <w:t>Female</w:t>
            </w:r>
          </w:p>
        </w:tc>
      </w:tr>
      <w:tr w:rsidR="005168F2" w:rsidRPr="008D47F7" w14:paraId="3F3ACA2C" w14:textId="77777777" w:rsidTr="005E7B16">
        <w:trPr>
          <w:trHeight w:val="680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36FE05C7" w14:textId="77777777" w:rsidR="005168F2" w:rsidRPr="008D47F7" w:rsidRDefault="005168F2" w:rsidP="003E6564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Position and Institute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4A306FB8" w14:textId="7012E294" w:rsidR="005168F2" w:rsidRPr="008D47F7" w:rsidRDefault="005168F2" w:rsidP="0074451A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E7B16" w:rsidRPr="008D47F7" w14:paraId="569DAABD" w14:textId="77777777" w:rsidTr="005E7B16">
        <w:trPr>
          <w:trHeight w:val="680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2724F309" w14:textId="08D05191" w:rsidR="005E7B16" w:rsidRPr="008D47F7" w:rsidRDefault="005E7B16" w:rsidP="003E6564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Telephone No.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4F8C5B76" w14:textId="77777777" w:rsidR="005E7B16" w:rsidRPr="008D47F7" w:rsidRDefault="005E7B16" w:rsidP="0074451A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E7B16" w:rsidRPr="008D47F7" w14:paraId="1C33BE6A" w14:textId="77777777" w:rsidTr="005E7B16">
        <w:trPr>
          <w:trHeight w:val="680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13CACD89" w14:textId="67B9C2E3" w:rsidR="005E7B16" w:rsidRPr="008D47F7" w:rsidRDefault="005E7B16" w:rsidP="003E6564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Email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663BB8F7" w14:textId="77777777" w:rsidR="005E7B16" w:rsidRPr="008D47F7" w:rsidRDefault="005E7B16" w:rsidP="0074451A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168F2" w:rsidRPr="008D47F7" w14:paraId="1C721D6C" w14:textId="77777777" w:rsidTr="005E7B16">
        <w:trPr>
          <w:trHeight w:val="680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093A5EED" w14:textId="77777777" w:rsidR="005168F2" w:rsidRPr="008D47F7" w:rsidRDefault="005168F2" w:rsidP="003E6564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Personal or Lab Website Link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1F586046" w14:textId="105CA7CC" w:rsidR="00BB142B" w:rsidRPr="008D47F7" w:rsidRDefault="00BB142B" w:rsidP="003E6564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E7B16" w:rsidRPr="008D47F7" w14:paraId="22612258" w14:textId="77777777" w:rsidTr="005E7B16">
        <w:trPr>
          <w:trHeight w:val="680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67517E42" w14:textId="72E2A5F6" w:rsidR="005E7B16" w:rsidRPr="008D47F7" w:rsidRDefault="005E7B16" w:rsidP="005E7B16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Research Description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3C65A469" w14:textId="77777777" w:rsidR="005E7B16" w:rsidRPr="008D47F7" w:rsidRDefault="005E7B16" w:rsidP="003E6564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E7B16" w:rsidRPr="008D47F7" w14:paraId="3F6B7C70" w14:textId="77777777" w:rsidTr="005E7B16">
        <w:trPr>
          <w:trHeight w:val="2713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E69153" w14:textId="77777777" w:rsidR="005E7B16" w:rsidRPr="008D47F7" w:rsidRDefault="005E7B16" w:rsidP="005E7B16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I hereby confirm that I have filled out and read through pages 1-4 and agree to comply with the regulations.</w:t>
            </w:r>
          </w:p>
          <w:p w14:paraId="4161FF62" w14:textId="77777777" w:rsidR="005E7B16" w:rsidRPr="008D47F7" w:rsidRDefault="005E7B16" w:rsidP="005E7B16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(CV attached)</w:t>
            </w:r>
          </w:p>
          <w:p w14:paraId="678F3189" w14:textId="77777777" w:rsidR="005E7B16" w:rsidRPr="008D47F7" w:rsidRDefault="005E7B16" w:rsidP="005E7B16">
            <w:pPr>
              <w:spacing w:line="276" w:lineRule="auto"/>
              <w:rPr>
                <w:rFonts w:ascii="Calibri" w:hAnsi="Calibri" w:cs="Calibri"/>
              </w:rPr>
            </w:pPr>
          </w:p>
          <w:p w14:paraId="79334859" w14:textId="687522EA" w:rsidR="005E7B16" w:rsidRPr="008D47F7" w:rsidRDefault="005E7B16" w:rsidP="005E7B16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(E-)Signature: __________________________    Date: _______________________</w:t>
            </w:r>
          </w:p>
        </w:tc>
      </w:tr>
      <w:tr w:rsidR="005E7B16" w:rsidRPr="008D47F7" w14:paraId="48519B11" w14:textId="77777777" w:rsidTr="005E7B16">
        <w:trPr>
          <w:trHeight w:val="552"/>
          <w:jc w:val="center"/>
        </w:trPr>
        <w:tc>
          <w:tcPr>
            <w:tcW w:w="939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3EEEB" w14:textId="29848AE6" w:rsidR="005E7B16" w:rsidRPr="008D47F7" w:rsidRDefault="005E7B16" w:rsidP="003E6564">
            <w:pPr>
              <w:spacing w:line="276" w:lineRule="auto"/>
              <w:rPr>
                <w:rFonts w:ascii="Calibri" w:hAnsi="Calibri" w:cs="Calibri"/>
                <w:b/>
                <w:i/>
              </w:rPr>
            </w:pPr>
            <w:r w:rsidRPr="008D47F7">
              <w:rPr>
                <w:rFonts w:ascii="Calibri" w:hAnsi="Calibri" w:cs="Calibri"/>
                <w:b/>
                <w:i/>
              </w:rPr>
              <w:t>Program Office Only</w:t>
            </w:r>
          </w:p>
        </w:tc>
      </w:tr>
      <w:tr w:rsidR="005E7B16" w:rsidRPr="008D47F7" w14:paraId="6805755F" w14:textId="77777777" w:rsidTr="005E7B16">
        <w:trPr>
          <w:trHeight w:val="3105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6C741" w14:textId="77777777" w:rsidR="005E7B16" w:rsidRPr="008D47F7" w:rsidRDefault="005E7B16" w:rsidP="005E7B16">
            <w:pPr>
              <w:spacing w:line="276" w:lineRule="auto"/>
              <w:ind w:firstLineChars="50" w:firstLine="120"/>
              <w:jc w:val="both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 xml:space="preserve"> Administration Record:</w:t>
            </w:r>
          </w:p>
          <w:p w14:paraId="0355A2B2" w14:textId="029F0979" w:rsidR="005E7B16" w:rsidRPr="008D47F7" w:rsidRDefault="005E7B16" w:rsidP="005E7B16">
            <w:pPr>
              <w:pStyle w:val="aa"/>
              <w:numPr>
                <w:ilvl w:val="0"/>
                <w:numId w:val="36"/>
              </w:numPr>
              <w:spacing w:line="276" w:lineRule="auto"/>
              <w:ind w:leftChars="0"/>
              <w:jc w:val="both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Approve</w:t>
            </w:r>
          </w:p>
          <w:p w14:paraId="6BEBC415" w14:textId="2C4356B8" w:rsidR="005E7B16" w:rsidRPr="008D47F7" w:rsidRDefault="005E7B16" w:rsidP="005E7B16">
            <w:pPr>
              <w:pStyle w:val="aa"/>
              <w:numPr>
                <w:ilvl w:val="0"/>
                <w:numId w:val="36"/>
              </w:numPr>
              <w:spacing w:line="276" w:lineRule="auto"/>
              <w:ind w:leftChars="0"/>
              <w:jc w:val="both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Decline</w:t>
            </w:r>
          </w:p>
          <w:p w14:paraId="2E6291CF" w14:textId="77777777" w:rsidR="005E7B16" w:rsidRPr="008D47F7" w:rsidRDefault="005E7B16" w:rsidP="005E7B1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4ECE545C" w14:textId="58F28374" w:rsidR="005E7B16" w:rsidRPr="008D47F7" w:rsidRDefault="005E7B16" w:rsidP="005E7B16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>Program Coordinator</w:t>
            </w:r>
          </w:p>
          <w:p w14:paraId="6AA9E350" w14:textId="77777777" w:rsidR="005E7B16" w:rsidRPr="008D47F7" w:rsidRDefault="005E7B16" w:rsidP="005E7B16">
            <w:pPr>
              <w:spacing w:line="276" w:lineRule="auto"/>
              <w:rPr>
                <w:rFonts w:ascii="Calibri" w:hAnsi="Calibri" w:cs="Calibri"/>
              </w:rPr>
            </w:pPr>
          </w:p>
          <w:p w14:paraId="7627982A" w14:textId="5C873BA4" w:rsidR="005E7B16" w:rsidRPr="008D47F7" w:rsidRDefault="005E7B16" w:rsidP="005E7B16">
            <w:pPr>
              <w:spacing w:line="276" w:lineRule="auto"/>
              <w:rPr>
                <w:rFonts w:ascii="Calibri" w:hAnsi="Calibri" w:cs="Calibri"/>
              </w:rPr>
            </w:pPr>
            <w:r w:rsidRPr="008D47F7">
              <w:rPr>
                <w:rFonts w:ascii="Calibri" w:hAnsi="Calibri" w:cs="Calibri"/>
              </w:rPr>
              <w:t xml:space="preserve">Signature: __________________________     Date: ___________________________ </w:t>
            </w:r>
          </w:p>
        </w:tc>
      </w:tr>
    </w:tbl>
    <w:p w14:paraId="66C3586B" w14:textId="77777777" w:rsidR="005E7B16" w:rsidRPr="008D47F7" w:rsidRDefault="005E7B16" w:rsidP="00BD7706">
      <w:pPr>
        <w:widowControl/>
        <w:spacing w:line="0" w:lineRule="atLeast"/>
        <w:jc w:val="center"/>
        <w:rPr>
          <w:rFonts w:ascii="Calibri" w:hAnsi="Calibri" w:cs="Calibri"/>
          <w:b/>
          <w:sz w:val="32"/>
          <w:szCs w:val="32"/>
        </w:rPr>
      </w:pPr>
    </w:p>
    <w:p w14:paraId="52DCCC7D" w14:textId="4724AE36" w:rsidR="005E7B16" w:rsidRPr="008D47F7" w:rsidRDefault="005E7B16" w:rsidP="00BD7706">
      <w:pPr>
        <w:widowControl/>
        <w:spacing w:line="0" w:lineRule="atLeast"/>
        <w:jc w:val="center"/>
        <w:rPr>
          <w:rFonts w:ascii="Calibri" w:hAnsi="Calibri" w:cs="Calibri"/>
          <w:b/>
          <w:sz w:val="32"/>
          <w:szCs w:val="32"/>
        </w:rPr>
      </w:pPr>
    </w:p>
    <w:p w14:paraId="6F3C19DF" w14:textId="77777777" w:rsidR="005E7B16" w:rsidRPr="008D47F7" w:rsidRDefault="005E7B16" w:rsidP="005E7B1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47F7">
        <w:rPr>
          <w:rFonts w:ascii="Calibri" w:hAnsi="Calibri" w:cs="Calibri"/>
          <w:b/>
          <w:bCs/>
          <w:sz w:val="28"/>
          <w:szCs w:val="28"/>
        </w:rPr>
        <w:lastRenderedPageBreak/>
        <w:t>Responsibilities of the TIGP-CBMB Faculty Committees</w:t>
      </w:r>
    </w:p>
    <w:p w14:paraId="6FB97F50" w14:textId="77777777" w:rsidR="005E7B16" w:rsidRPr="008D47F7" w:rsidRDefault="005E7B16" w:rsidP="005E7B16">
      <w:pPr>
        <w:jc w:val="both"/>
        <w:rPr>
          <w:rFonts w:ascii="Calibri" w:hAnsi="Calibri" w:cs="Calibri"/>
          <w:color w:val="FF0000"/>
        </w:rPr>
      </w:pPr>
      <w:r w:rsidRPr="008D47F7">
        <w:rPr>
          <w:rFonts w:ascii="Calibri" w:hAnsi="Calibri" w:cs="Calibri"/>
          <w:color w:val="FF0000"/>
        </w:rPr>
        <w:t xml:space="preserve">I. The Admissions Committee </w:t>
      </w:r>
    </w:p>
    <w:p w14:paraId="3A561148" w14:textId="77777777" w:rsidR="005E7B16" w:rsidRPr="008D47F7" w:rsidRDefault="005E7B16" w:rsidP="005E7B16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Evaluate applications and interview qualified students for program admission.</w:t>
      </w:r>
    </w:p>
    <w:p w14:paraId="12E1BC51" w14:textId="77777777" w:rsidR="005E7B16" w:rsidRPr="008D47F7" w:rsidRDefault="005E7B16" w:rsidP="005E7B16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 xml:space="preserve">Assign students to our partner institutes based on student application and interview performance. </w:t>
      </w:r>
    </w:p>
    <w:p w14:paraId="79023C00" w14:textId="77777777" w:rsidR="005E7B16" w:rsidRPr="008D47F7" w:rsidRDefault="005E7B16" w:rsidP="005E7B16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Keep the admissions policy up-to-date.</w:t>
      </w:r>
    </w:p>
    <w:p w14:paraId="65C4BE43" w14:textId="77777777" w:rsidR="005E7B16" w:rsidRPr="008D47F7" w:rsidRDefault="005E7B16" w:rsidP="005E7B16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 xml:space="preserve">Promote the program to increase the quality of the applicant pool. </w:t>
      </w:r>
    </w:p>
    <w:p w14:paraId="47C410B1" w14:textId="77777777" w:rsidR="005E7B16" w:rsidRPr="008D47F7" w:rsidRDefault="005E7B16" w:rsidP="005E7B16">
      <w:pPr>
        <w:jc w:val="both"/>
        <w:rPr>
          <w:rFonts w:ascii="Calibri" w:hAnsi="Calibri" w:cs="Calibri"/>
          <w:color w:val="FF0000"/>
        </w:rPr>
      </w:pPr>
      <w:r w:rsidRPr="008D47F7">
        <w:rPr>
          <w:rFonts w:ascii="Calibri" w:hAnsi="Calibri" w:cs="Calibri"/>
          <w:color w:val="FF0000"/>
        </w:rPr>
        <w:t>II. The Academic Affairs Committee</w:t>
      </w:r>
    </w:p>
    <w:p w14:paraId="47C135E9" w14:textId="77777777" w:rsidR="005E7B16" w:rsidRPr="008D47F7" w:rsidRDefault="005E7B16" w:rsidP="005E7B16">
      <w:pPr>
        <w:widowControl/>
        <w:numPr>
          <w:ilvl w:val="0"/>
          <w:numId w:val="8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Organize and coordinate required and elective courses.</w:t>
      </w:r>
    </w:p>
    <w:p w14:paraId="5A3DFCCA" w14:textId="77777777" w:rsidR="005E7B16" w:rsidRPr="008D47F7" w:rsidRDefault="005E7B16" w:rsidP="005E7B16">
      <w:pPr>
        <w:widowControl/>
        <w:numPr>
          <w:ilvl w:val="0"/>
          <w:numId w:val="8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Give recommendations and/or make modifications to courses based on student feedback.</w:t>
      </w:r>
    </w:p>
    <w:p w14:paraId="1717C6B9" w14:textId="77777777" w:rsidR="005E7B16" w:rsidRPr="008D47F7" w:rsidRDefault="005E7B16" w:rsidP="005E7B16">
      <w:pPr>
        <w:widowControl/>
        <w:numPr>
          <w:ilvl w:val="0"/>
          <w:numId w:val="8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Evaluate and decide the scope of courses relevant to the field of CBMB.</w:t>
      </w:r>
    </w:p>
    <w:p w14:paraId="062F6BEC" w14:textId="77777777" w:rsidR="005E7B16" w:rsidRPr="008D47F7" w:rsidRDefault="005E7B16" w:rsidP="005E7B16">
      <w:pPr>
        <w:widowControl/>
        <w:numPr>
          <w:ilvl w:val="0"/>
          <w:numId w:val="8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Review and update regulations relating to the qualifying exams.</w:t>
      </w:r>
    </w:p>
    <w:p w14:paraId="644BDF80" w14:textId="77777777" w:rsidR="005E7B16" w:rsidRPr="008D47F7" w:rsidRDefault="005E7B16" w:rsidP="005E7B16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Form cumulative exam sheets or suggest faculty members form exam sheets.</w:t>
      </w:r>
    </w:p>
    <w:p w14:paraId="4DCA1621" w14:textId="77777777" w:rsidR="005E7B16" w:rsidRPr="008D47F7" w:rsidRDefault="005E7B16" w:rsidP="005E7B16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 xml:space="preserve">Review the thesis-related proposal exam application package and monitor the exam process. </w:t>
      </w:r>
    </w:p>
    <w:p w14:paraId="5CBFC7A7" w14:textId="77777777" w:rsidR="005E7B16" w:rsidRPr="008D47F7" w:rsidRDefault="005E7B16" w:rsidP="005E7B16">
      <w:pPr>
        <w:jc w:val="both"/>
        <w:rPr>
          <w:rFonts w:ascii="Calibri" w:hAnsi="Calibri" w:cs="Calibri"/>
          <w:color w:val="FF0000"/>
        </w:rPr>
      </w:pPr>
      <w:r w:rsidRPr="008D47F7">
        <w:rPr>
          <w:rFonts w:ascii="Calibri" w:hAnsi="Calibri" w:cs="Calibri"/>
          <w:color w:val="FF0000"/>
        </w:rPr>
        <w:t xml:space="preserve">IV. The Student Affairs Committee </w:t>
      </w:r>
    </w:p>
    <w:p w14:paraId="445B3F70" w14:textId="77777777" w:rsidR="005E7B16" w:rsidRPr="008D47F7" w:rsidRDefault="005E7B16" w:rsidP="005E7B16">
      <w:pPr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8D47F7">
        <w:rPr>
          <w:rFonts w:ascii="Calibri" w:hAnsi="Calibri" w:cs="Calibri"/>
          <w:lang w:val="en-US"/>
        </w:rPr>
        <w:t xml:space="preserve">Act as advisors for first-year students until thesis advisors are designated. </w:t>
      </w:r>
    </w:p>
    <w:p w14:paraId="7B9D897F" w14:textId="77777777" w:rsidR="005E7B16" w:rsidRPr="008D47F7" w:rsidRDefault="005E7B16" w:rsidP="005E7B16">
      <w:pPr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8D47F7">
        <w:rPr>
          <w:rFonts w:ascii="Calibri" w:hAnsi="Calibri" w:cs="Calibri"/>
          <w:lang w:val="en-US"/>
        </w:rPr>
        <w:t>Promote general student welfare – e.g. mediate problems with advisors</w:t>
      </w:r>
    </w:p>
    <w:p w14:paraId="65B0B6DC" w14:textId="77777777" w:rsidR="005E7B16" w:rsidRPr="008D47F7" w:rsidRDefault="005E7B16" w:rsidP="005E7B16">
      <w:pPr>
        <w:numPr>
          <w:ilvl w:val="0"/>
          <w:numId w:val="11"/>
        </w:numPr>
        <w:jc w:val="both"/>
        <w:rPr>
          <w:rFonts w:ascii="Calibri" w:hAnsi="Calibri" w:cs="Calibri"/>
          <w:lang w:val="en-US"/>
        </w:rPr>
      </w:pPr>
      <w:r w:rsidRPr="008D47F7">
        <w:rPr>
          <w:rFonts w:ascii="Calibri" w:hAnsi="Calibri" w:cs="Calibri"/>
          <w:lang w:val="en-US"/>
        </w:rPr>
        <w:t>Monitor academic performance – e.g. failing courses, academic suspension, stipend evaluation</w:t>
      </w:r>
    </w:p>
    <w:p w14:paraId="4763FB26" w14:textId="77777777" w:rsidR="005E7B16" w:rsidRPr="008D47F7" w:rsidRDefault="005E7B16" w:rsidP="005E7B16">
      <w:pPr>
        <w:numPr>
          <w:ilvl w:val="0"/>
          <w:numId w:val="11"/>
        </w:numPr>
        <w:rPr>
          <w:rFonts w:ascii="Calibri" w:hAnsi="Calibri" w:cs="Calibri"/>
        </w:rPr>
      </w:pPr>
      <w:r w:rsidRPr="008D47F7">
        <w:rPr>
          <w:rFonts w:ascii="Calibri" w:hAnsi="Calibri" w:cs="Calibri"/>
        </w:rPr>
        <w:t>Meet with students if requested.</w:t>
      </w:r>
    </w:p>
    <w:p w14:paraId="61A6C9DA" w14:textId="77777777" w:rsidR="005E7B16" w:rsidRPr="008D47F7" w:rsidRDefault="005E7B16" w:rsidP="005E7B16">
      <w:pPr>
        <w:ind w:left="420"/>
        <w:rPr>
          <w:rFonts w:ascii="Calibri" w:hAnsi="Calibri" w:cs="Calibri"/>
        </w:rPr>
      </w:pPr>
    </w:p>
    <w:p w14:paraId="5DF98C3B" w14:textId="77777777" w:rsidR="00C64495" w:rsidRPr="008D47F7" w:rsidRDefault="00C64495" w:rsidP="00BD7706">
      <w:pPr>
        <w:widowControl/>
        <w:spacing w:line="0" w:lineRule="atLeast"/>
        <w:jc w:val="center"/>
        <w:rPr>
          <w:rFonts w:ascii="Calibri" w:hAnsi="Calibri" w:cs="Calibri"/>
          <w:b/>
          <w:sz w:val="32"/>
          <w:szCs w:val="32"/>
        </w:rPr>
      </w:pPr>
    </w:p>
    <w:p w14:paraId="49859F1B" w14:textId="77777777" w:rsidR="00B5633F" w:rsidRPr="008D47F7" w:rsidRDefault="00B5633F" w:rsidP="00346D0E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Please rank the committees that you would like to participate in order of your preference wit</w:t>
      </w:r>
      <w:r w:rsidR="00341A49" w:rsidRPr="008D47F7">
        <w:rPr>
          <w:rFonts w:ascii="Calibri" w:hAnsi="Calibri" w:cs="Calibri"/>
        </w:rPr>
        <w:t>h 1 being the first choice and 4</w:t>
      </w:r>
      <w:r w:rsidRPr="008D47F7">
        <w:rPr>
          <w:rFonts w:ascii="Calibri" w:hAnsi="Calibri" w:cs="Calibri"/>
        </w:rPr>
        <w:t xml:space="preserve"> being the last c</w:t>
      </w:r>
      <w:r w:rsidR="00DB0027" w:rsidRPr="008D47F7">
        <w:rPr>
          <w:rFonts w:ascii="Calibri" w:hAnsi="Calibri" w:cs="Calibri"/>
        </w:rPr>
        <w:t xml:space="preserve">hoice. The following pages list the credit counting system and </w:t>
      </w:r>
      <w:r w:rsidRPr="008D47F7">
        <w:rPr>
          <w:rFonts w:ascii="Calibri" w:hAnsi="Calibri" w:cs="Calibri"/>
        </w:rPr>
        <w:t>the responsibiliti</w:t>
      </w:r>
      <w:r w:rsidR="00DB0027" w:rsidRPr="008D47F7">
        <w:rPr>
          <w:rFonts w:ascii="Calibri" w:hAnsi="Calibri" w:cs="Calibri"/>
        </w:rPr>
        <w:t>es of faculty committees.</w:t>
      </w:r>
    </w:p>
    <w:p w14:paraId="54C05611" w14:textId="15A275AC" w:rsidR="007E1FAA" w:rsidRPr="008D47F7" w:rsidRDefault="00B5633F" w:rsidP="005E7B16">
      <w:pPr>
        <w:pStyle w:val="aa"/>
        <w:numPr>
          <w:ilvl w:val="0"/>
          <w:numId w:val="38"/>
        </w:numPr>
        <w:ind w:leftChars="0"/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Admission</w:t>
      </w:r>
      <w:r w:rsidR="00B3588F" w:rsidRPr="008D47F7">
        <w:rPr>
          <w:rFonts w:ascii="Calibri" w:hAnsi="Calibri" w:cs="Calibri"/>
        </w:rPr>
        <w:t>s</w:t>
      </w:r>
      <w:r w:rsidRPr="008D47F7">
        <w:rPr>
          <w:rFonts w:ascii="Calibri" w:hAnsi="Calibri" w:cs="Calibri"/>
        </w:rPr>
        <w:t xml:space="preserve"> Committee Member</w:t>
      </w:r>
    </w:p>
    <w:p w14:paraId="6E8730E6" w14:textId="43E838D4" w:rsidR="007E1FAA" w:rsidRPr="008D47F7" w:rsidRDefault="00C64495" w:rsidP="005E7B16">
      <w:pPr>
        <w:pStyle w:val="aa"/>
        <w:numPr>
          <w:ilvl w:val="0"/>
          <w:numId w:val="38"/>
        </w:numPr>
        <w:ind w:leftChars="0"/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Academic Affairs</w:t>
      </w:r>
      <w:r w:rsidR="00B5633F" w:rsidRPr="008D47F7">
        <w:rPr>
          <w:rFonts w:ascii="Calibri" w:hAnsi="Calibri" w:cs="Calibri"/>
        </w:rPr>
        <w:t xml:space="preserve"> Committee Member</w:t>
      </w:r>
    </w:p>
    <w:p w14:paraId="65CC3E39" w14:textId="156EA951" w:rsidR="00B5633F" w:rsidRPr="008D47F7" w:rsidRDefault="00C64495" w:rsidP="005E7B16">
      <w:pPr>
        <w:pStyle w:val="aa"/>
        <w:numPr>
          <w:ilvl w:val="0"/>
          <w:numId w:val="38"/>
        </w:numPr>
        <w:ind w:leftChars="0"/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Student Affairs</w:t>
      </w:r>
      <w:r w:rsidR="00B5633F" w:rsidRPr="008D47F7">
        <w:rPr>
          <w:rFonts w:ascii="Calibri" w:hAnsi="Calibri" w:cs="Calibri"/>
        </w:rPr>
        <w:t xml:space="preserve"> Committee Member</w:t>
      </w:r>
    </w:p>
    <w:p w14:paraId="661BB53C" w14:textId="77777777" w:rsidR="00FA3536" w:rsidRPr="008D47F7" w:rsidRDefault="00FA3536" w:rsidP="00FA3536">
      <w:pPr>
        <w:pStyle w:val="aa"/>
        <w:ind w:leftChars="0"/>
        <w:jc w:val="both"/>
        <w:rPr>
          <w:rFonts w:ascii="Calibri" w:hAnsi="Calibri" w:cs="Calibri"/>
        </w:rPr>
      </w:pPr>
    </w:p>
    <w:p w14:paraId="1C6B1A49" w14:textId="70B836D0" w:rsidR="00B5633F" w:rsidRPr="008D47F7" w:rsidRDefault="00B5633F" w:rsidP="005E7B16">
      <w:pPr>
        <w:pStyle w:val="aa"/>
        <w:numPr>
          <w:ilvl w:val="0"/>
          <w:numId w:val="39"/>
        </w:numPr>
        <w:ind w:leftChars="0"/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Other Comments/Suggestions:</w:t>
      </w:r>
    </w:p>
    <w:p w14:paraId="53DC2C9F" w14:textId="77777777" w:rsidR="0055500C" w:rsidRPr="008D47F7" w:rsidRDefault="0055500C" w:rsidP="00B5633F">
      <w:pPr>
        <w:jc w:val="both"/>
        <w:rPr>
          <w:rFonts w:ascii="Calibri" w:hAnsi="Calibri" w:cs="Calibri"/>
        </w:rPr>
      </w:pPr>
    </w:p>
    <w:p w14:paraId="66693D37" w14:textId="77777777" w:rsidR="00092C5A" w:rsidRPr="008D47F7" w:rsidRDefault="00346D0E" w:rsidP="00346D0E">
      <w:pPr>
        <w:numPr>
          <w:ilvl w:val="0"/>
          <w:numId w:val="16"/>
        </w:numPr>
        <w:rPr>
          <w:rFonts w:ascii="Calibri" w:hAnsi="Calibri" w:cs="Calibri"/>
        </w:rPr>
      </w:pPr>
      <w:r w:rsidRPr="008D47F7">
        <w:rPr>
          <w:rFonts w:ascii="Calibri" w:hAnsi="Calibri" w:cs="Calibri"/>
        </w:rPr>
        <w:t xml:space="preserve">Please indicate your field of research/speciality </w:t>
      </w:r>
    </w:p>
    <w:p w14:paraId="6E5E64C8" w14:textId="591FE64E" w:rsidR="00092C5A" w:rsidRPr="008D47F7" w:rsidRDefault="00A01354" w:rsidP="005E7B16">
      <w:pPr>
        <w:pStyle w:val="aa"/>
        <w:numPr>
          <w:ilvl w:val="0"/>
          <w:numId w:val="37"/>
        </w:numPr>
        <w:ind w:leftChars="0"/>
        <w:rPr>
          <w:rFonts w:ascii="Calibri" w:hAnsi="Calibri" w:cs="Calibri"/>
        </w:rPr>
      </w:pPr>
      <w:r w:rsidRPr="008D47F7">
        <w:rPr>
          <w:rFonts w:ascii="Calibri" w:hAnsi="Calibri" w:cs="Calibri"/>
        </w:rPr>
        <w:t>C</w:t>
      </w:r>
      <w:r w:rsidR="00C64495" w:rsidRPr="008D47F7">
        <w:rPr>
          <w:rFonts w:ascii="Calibri" w:hAnsi="Calibri" w:cs="Calibri"/>
        </w:rPr>
        <w:t>hemical Biology</w:t>
      </w:r>
    </w:p>
    <w:p w14:paraId="364D4BE3" w14:textId="34FFFB6A" w:rsidR="00C64495" w:rsidRPr="008D47F7" w:rsidRDefault="00C64495" w:rsidP="005E7B16">
      <w:pPr>
        <w:pStyle w:val="aa"/>
        <w:numPr>
          <w:ilvl w:val="0"/>
          <w:numId w:val="37"/>
        </w:numPr>
        <w:ind w:leftChars="0"/>
        <w:rPr>
          <w:rFonts w:ascii="Calibri" w:hAnsi="Calibri" w:cs="Calibri"/>
        </w:rPr>
      </w:pPr>
      <w:r w:rsidRPr="008D47F7">
        <w:rPr>
          <w:rFonts w:ascii="Calibri" w:hAnsi="Calibri" w:cs="Calibri"/>
        </w:rPr>
        <w:t>Molecular Biophysics</w:t>
      </w:r>
    </w:p>
    <w:p w14:paraId="4E65076D" w14:textId="77777777" w:rsidR="00092C5A" w:rsidRPr="008D47F7" w:rsidRDefault="00092C5A" w:rsidP="007B2988">
      <w:pPr>
        <w:rPr>
          <w:rFonts w:ascii="Calibri" w:hAnsi="Calibri" w:cs="Calibri"/>
        </w:rPr>
      </w:pPr>
    </w:p>
    <w:p w14:paraId="14DAB0C6" w14:textId="77777777" w:rsidR="004D5F1E" w:rsidRPr="008D47F7" w:rsidRDefault="004D5F1E" w:rsidP="004D5F1E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lastRenderedPageBreak/>
        <w:t>Have you joined the TIGP program affiliated to your institute? If you haven’t, why</w:t>
      </w:r>
      <w:r w:rsidR="00B17B18" w:rsidRPr="008D47F7">
        <w:rPr>
          <w:rFonts w:ascii="Calibri" w:hAnsi="Calibri" w:cs="Calibri"/>
        </w:rPr>
        <w:t xml:space="preserve"> do you want to join CBMB instead</w:t>
      </w:r>
      <w:r w:rsidRPr="008D47F7">
        <w:rPr>
          <w:rFonts w:ascii="Calibri" w:hAnsi="Calibri" w:cs="Calibri"/>
        </w:rPr>
        <w:t xml:space="preserve">? If yes, why do you think CBMB is the right fit for you? </w:t>
      </w:r>
    </w:p>
    <w:p w14:paraId="407BFB01" w14:textId="77777777" w:rsidR="007E1FAA" w:rsidRPr="008D47F7" w:rsidRDefault="007E1FAA" w:rsidP="00913481">
      <w:pPr>
        <w:jc w:val="both"/>
        <w:rPr>
          <w:rFonts w:ascii="Calibri" w:hAnsi="Calibri" w:cs="Calibri"/>
        </w:rPr>
      </w:pPr>
    </w:p>
    <w:p w14:paraId="6483E583" w14:textId="77777777" w:rsidR="00B11BE8" w:rsidRPr="008D47F7" w:rsidRDefault="00B11BE8" w:rsidP="00C64495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What do you hop</w:t>
      </w:r>
      <w:r w:rsidR="00C64495" w:rsidRPr="008D47F7">
        <w:rPr>
          <w:rFonts w:ascii="Calibri" w:hAnsi="Calibri" w:cs="Calibri"/>
        </w:rPr>
        <w:t>e to contribute to the program</w:t>
      </w:r>
      <w:r w:rsidRPr="008D47F7">
        <w:rPr>
          <w:rFonts w:ascii="Calibri" w:hAnsi="Calibri" w:cs="Calibri"/>
        </w:rPr>
        <w:t>?</w:t>
      </w:r>
      <w:r w:rsidR="00C64495" w:rsidRPr="008D47F7">
        <w:rPr>
          <w:rFonts w:ascii="Calibri" w:hAnsi="Calibri" w:cs="Calibri"/>
        </w:rPr>
        <w:t xml:space="preserve"> Please emphasize on teaching and administration.</w:t>
      </w:r>
    </w:p>
    <w:p w14:paraId="567E0437" w14:textId="77777777" w:rsidR="00B11BE8" w:rsidRPr="008D47F7" w:rsidRDefault="00B11BE8" w:rsidP="00463AE7">
      <w:pPr>
        <w:ind w:leftChars="200" w:left="480"/>
        <w:jc w:val="both"/>
        <w:rPr>
          <w:rFonts w:ascii="Calibri" w:hAnsi="Calibri" w:cs="Calibri"/>
        </w:rPr>
      </w:pPr>
    </w:p>
    <w:p w14:paraId="3B7498C8" w14:textId="39A42788" w:rsidR="00B11BE8" w:rsidRPr="008D47F7" w:rsidRDefault="00B11BE8" w:rsidP="00753C31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Can you</w:t>
      </w:r>
      <w:r w:rsidR="00E605B8" w:rsidRPr="008D47F7">
        <w:rPr>
          <w:rFonts w:ascii="Calibri" w:hAnsi="Calibri" w:cs="Calibri"/>
        </w:rPr>
        <w:t xml:space="preserve"> share </w:t>
      </w:r>
      <w:r w:rsidRPr="008D47F7">
        <w:rPr>
          <w:rFonts w:ascii="Calibri" w:hAnsi="Calibri" w:cs="Calibri"/>
        </w:rPr>
        <w:t xml:space="preserve">the </w:t>
      </w:r>
      <w:r w:rsidR="00E605B8" w:rsidRPr="008D47F7">
        <w:rPr>
          <w:rFonts w:ascii="Calibri" w:hAnsi="Calibri" w:cs="Calibri"/>
        </w:rPr>
        <w:t xml:space="preserve">teaching loads </w:t>
      </w:r>
      <w:r w:rsidRPr="008D47F7">
        <w:rPr>
          <w:rFonts w:ascii="Calibri" w:hAnsi="Calibri" w:cs="Calibri"/>
        </w:rPr>
        <w:t>of</w:t>
      </w:r>
      <w:r w:rsidR="00874FBF" w:rsidRPr="008D47F7">
        <w:rPr>
          <w:rFonts w:ascii="Calibri" w:hAnsi="Calibri" w:cs="Calibri"/>
        </w:rPr>
        <w:t xml:space="preserve"> any of the CBMB’s specializ</w:t>
      </w:r>
      <w:r w:rsidR="00E605B8" w:rsidRPr="008D47F7">
        <w:rPr>
          <w:rFonts w:ascii="Calibri" w:hAnsi="Calibri" w:cs="Calibri"/>
        </w:rPr>
        <w:t xml:space="preserve">ed courses and what </w:t>
      </w:r>
      <w:r w:rsidRPr="008D47F7">
        <w:rPr>
          <w:rFonts w:ascii="Calibri" w:hAnsi="Calibri" w:cs="Calibri"/>
        </w:rPr>
        <w:t>can you offer/teach to the course?</w:t>
      </w:r>
      <w:r w:rsidR="00E605B8" w:rsidRPr="008D47F7">
        <w:rPr>
          <w:rFonts w:ascii="Calibri" w:hAnsi="Calibri" w:cs="Calibri"/>
        </w:rPr>
        <w:t xml:space="preserve"> Please refer to</w:t>
      </w:r>
      <w:r w:rsidR="00FA1824" w:rsidRPr="008D47F7">
        <w:rPr>
          <w:rFonts w:ascii="Calibri" w:hAnsi="Calibri" w:cs="Calibri"/>
        </w:rPr>
        <w:t xml:space="preserve"> </w:t>
      </w:r>
      <w:hyperlink r:id="rId8" w:history="1">
        <w:r w:rsidR="008D47F7" w:rsidRPr="008D47F7">
          <w:rPr>
            <w:rStyle w:val="a4"/>
            <w:rFonts w:ascii="Calibri" w:hAnsi="Calibri" w:cs="Calibri"/>
          </w:rPr>
          <w:t>https://tigpcbmb.ibc.sinica.edu.tw/course.php</w:t>
        </w:r>
      </w:hyperlink>
      <w:r w:rsidR="00FA1824" w:rsidRPr="008D47F7">
        <w:rPr>
          <w:rFonts w:ascii="Calibri" w:hAnsi="Calibri" w:cs="Calibri"/>
        </w:rPr>
        <w:t xml:space="preserve"> </w:t>
      </w:r>
      <w:r w:rsidRPr="008D47F7">
        <w:rPr>
          <w:rFonts w:ascii="Calibri" w:hAnsi="Calibri" w:cs="Calibri"/>
        </w:rPr>
        <w:t>for course information.</w:t>
      </w:r>
    </w:p>
    <w:p w14:paraId="0AC36A1B" w14:textId="77777777" w:rsidR="004F4A95" w:rsidRPr="008D47F7" w:rsidRDefault="004F4A95" w:rsidP="00E605B8">
      <w:pPr>
        <w:ind w:left="480"/>
        <w:jc w:val="both"/>
        <w:rPr>
          <w:rFonts w:ascii="Calibri" w:hAnsi="Calibri" w:cs="Calibri"/>
        </w:rPr>
      </w:pPr>
    </w:p>
    <w:p w14:paraId="05CA3B72" w14:textId="77777777" w:rsidR="00E605B8" w:rsidRPr="008D47F7" w:rsidRDefault="00C64495" w:rsidP="00E605B8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8D47F7">
        <w:rPr>
          <w:rFonts w:ascii="Calibri" w:hAnsi="Calibri" w:cs="Calibri"/>
        </w:rPr>
        <w:t>Apart from the program</w:t>
      </w:r>
      <w:r w:rsidR="00B11BE8" w:rsidRPr="008D47F7">
        <w:rPr>
          <w:rFonts w:ascii="Calibri" w:hAnsi="Calibri" w:cs="Calibri"/>
        </w:rPr>
        <w:t>’s existing s</w:t>
      </w:r>
      <w:r w:rsidR="00874FBF" w:rsidRPr="008D47F7">
        <w:rPr>
          <w:rFonts w:ascii="Calibri" w:hAnsi="Calibri" w:cs="Calibri"/>
        </w:rPr>
        <w:t>pecializ</w:t>
      </w:r>
      <w:r w:rsidR="00E605B8" w:rsidRPr="008D47F7">
        <w:rPr>
          <w:rFonts w:ascii="Calibri" w:hAnsi="Calibri" w:cs="Calibri"/>
        </w:rPr>
        <w:t>ed courses, are there any other courses or topics</w:t>
      </w:r>
      <w:r w:rsidR="00463AE7" w:rsidRPr="008D47F7">
        <w:rPr>
          <w:rFonts w:ascii="Calibri" w:hAnsi="Calibri" w:cs="Calibri"/>
        </w:rPr>
        <w:t xml:space="preserve"> that you may be able to teach?</w:t>
      </w:r>
    </w:p>
    <w:p w14:paraId="3A572948" w14:textId="77777777" w:rsidR="00B11BE8" w:rsidRPr="008D47F7" w:rsidRDefault="00B11BE8" w:rsidP="00B11BE8">
      <w:pPr>
        <w:ind w:left="480"/>
        <w:jc w:val="both"/>
        <w:rPr>
          <w:rFonts w:ascii="Calibri" w:hAnsi="Calibri" w:cs="Calibri"/>
        </w:rPr>
      </w:pPr>
    </w:p>
    <w:p w14:paraId="28392C54" w14:textId="77777777" w:rsidR="00BA6A57" w:rsidRPr="008D47F7" w:rsidRDefault="00BA6A57" w:rsidP="00FE5BA2">
      <w:pPr>
        <w:jc w:val="both"/>
        <w:rPr>
          <w:rFonts w:ascii="Calibri" w:hAnsi="Calibri" w:cs="Calibri"/>
        </w:rPr>
      </w:pPr>
    </w:p>
    <w:sectPr w:rsidR="00BA6A57" w:rsidRPr="008D47F7" w:rsidSect="005E7B16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E6F6" w14:textId="77777777" w:rsidR="00A957A9" w:rsidRDefault="00A957A9">
      <w:r>
        <w:separator/>
      </w:r>
    </w:p>
  </w:endnote>
  <w:endnote w:type="continuationSeparator" w:id="0">
    <w:p w14:paraId="301EE6AA" w14:textId="77777777" w:rsidR="00A957A9" w:rsidRDefault="00A9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3595" w14:textId="77777777" w:rsidR="002061C4" w:rsidRDefault="002061C4" w:rsidP="00AA71C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CD4D2D" w14:textId="77777777" w:rsidR="002061C4" w:rsidRDefault="002061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91F2" w14:textId="07F5833C" w:rsidR="005E7B16" w:rsidRDefault="005E7B16" w:rsidP="005E7B16">
    <w:pPr>
      <w:pStyle w:val="a5"/>
      <w:wordWrap w:val="0"/>
      <w:jc w:val="right"/>
    </w:pPr>
    <w:r>
      <w:t>Updated by Vicki Huang on 202</w:t>
    </w:r>
    <w:r w:rsidR="00FA3536">
      <w:t>5/01</w:t>
    </w:r>
  </w:p>
  <w:p w14:paraId="20D8DB00" w14:textId="77777777" w:rsidR="002061C4" w:rsidRPr="008D4EE3" w:rsidRDefault="002061C4" w:rsidP="00BA6A57">
    <w:pPr>
      <w:pStyle w:val="a5"/>
      <w:jc w:val="right"/>
      <w:rPr>
        <w:rFonts w:ascii="Calibri" w:hAnsi="Calibri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C1B3" w14:textId="77777777" w:rsidR="00A957A9" w:rsidRDefault="00A957A9">
      <w:r>
        <w:separator/>
      </w:r>
    </w:p>
  </w:footnote>
  <w:footnote w:type="continuationSeparator" w:id="0">
    <w:p w14:paraId="0B00EAA4" w14:textId="77777777" w:rsidR="00A957A9" w:rsidRDefault="00A9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08D7" w14:textId="1330A35A" w:rsidR="000F4CC3" w:rsidRDefault="000F4CC3" w:rsidP="000F4CC3">
    <w:pPr>
      <w:pStyle w:val="a5"/>
      <w:wordWrap w:val="0"/>
      <w:jc w:val="right"/>
      <w:rPr>
        <w:rFonts w:ascii="Calibri" w:hAnsi="Calibri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clip_image001"/>
      </v:shape>
    </w:pict>
  </w:numPicBullet>
  <w:abstractNum w:abstractNumId="0" w15:restartNumberingAfterBreak="0">
    <w:nsid w:val="06C43750"/>
    <w:multiLevelType w:val="hybridMultilevel"/>
    <w:tmpl w:val="842ABB60"/>
    <w:lvl w:ilvl="0" w:tplc="53A2F9D2">
      <w:numFmt w:val="bullet"/>
      <w:lvlText w:val="□"/>
      <w:lvlJc w:val="left"/>
      <w:pPr>
        <w:ind w:left="84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75B4F01"/>
    <w:multiLevelType w:val="hybridMultilevel"/>
    <w:tmpl w:val="8AC07DEE"/>
    <w:lvl w:ilvl="0" w:tplc="60E80CA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A67995"/>
    <w:multiLevelType w:val="hybridMultilevel"/>
    <w:tmpl w:val="33DE5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0B0803"/>
    <w:multiLevelType w:val="hybridMultilevel"/>
    <w:tmpl w:val="8A24EA60"/>
    <w:lvl w:ilvl="0" w:tplc="E9669E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3A7945"/>
    <w:multiLevelType w:val="hybridMultilevel"/>
    <w:tmpl w:val="2734649E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1240DA"/>
    <w:multiLevelType w:val="hybridMultilevel"/>
    <w:tmpl w:val="D22EEAAA"/>
    <w:lvl w:ilvl="0" w:tplc="4326759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43267598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43267598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  <w:szCs w:val="16"/>
      </w:rPr>
    </w:lvl>
    <w:lvl w:ilvl="3" w:tplc="51F242A0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62807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AE8F81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9404C02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74713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6CE7E5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17735D44"/>
    <w:multiLevelType w:val="hybridMultilevel"/>
    <w:tmpl w:val="7C28AEC4"/>
    <w:lvl w:ilvl="0" w:tplc="04090003">
      <w:start w:val="1"/>
      <w:numFmt w:val="bullet"/>
      <w:lvlText w:val=""/>
      <w:lvlJc w:val="left"/>
      <w:pPr>
        <w:ind w:left="13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4" w:hanging="480"/>
      </w:pPr>
      <w:rPr>
        <w:rFonts w:ascii="Wingdings" w:hAnsi="Wingdings" w:hint="default"/>
      </w:rPr>
    </w:lvl>
  </w:abstractNum>
  <w:abstractNum w:abstractNumId="7" w15:restartNumberingAfterBreak="0">
    <w:nsid w:val="1BC2271D"/>
    <w:multiLevelType w:val="hybridMultilevel"/>
    <w:tmpl w:val="44C21442"/>
    <w:lvl w:ilvl="0" w:tplc="67F0D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D835BEC"/>
    <w:multiLevelType w:val="multilevel"/>
    <w:tmpl w:val="F1FC0E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136452"/>
    <w:multiLevelType w:val="hybridMultilevel"/>
    <w:tmpl w:val="A3EC2DC6"/>
    <w:lvl w:ilvl="0" w:tplc="9038590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091F13"/>
    <w:multiLevelType w:val="hybridMultilevel"/>
    <w:tmpl w:val="9E92C0D6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1A5BA2"/>
    <w:multiLevelType w:val="hybridMultilevel"/>
    <w:tmpl w:val="4DFC10D2"/>
    <w:lvl w:ilvl="0" w:tplc="172A0E9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C7845"/>
    <w:multiLevelType w:val="hybridMultilevel"/>
    <w:tmpl w:val="74C63984"/>
    <w:lvl w:ilvl="0" w:tplc="8488C5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F4E1128"/>
    <w:multiLevelType w:val="hybridMultilevel"/>
    <w:tmpl w:val="007001E2"/>
    <w:lvl w:ilvl="0" w:tplc="53A2F9D2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477C92"/>
    <w:multiLevelType w:val="hybridMultilevel"/>
    <w:tmpl w:val="5C4C658A"/>
    <w:lvl w:ilvl="0" w:tplc="53A2F9D2">
      <w:numFmt w:val="bullet"/>
      <w:lvlText w:val="□"/>
      <w:lvlJc w:val="left"/>
      <w:pPr>
        <w:ind w:left="84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37C07075"/>
    <w:multiLevelType w:val="hybridMultilevel"/>
    <w:tmpl w:val="F4F4FE4A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D23B91"/>
    <w:multiLevelType w:val="hybridMultilevel"/>
    <w:tmpl w:val="D6F634DA"/>
    <w:lvl w:ilvl="0" w:tplc="53A2F9D2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07E7677"/>
    <w:multiLevelType w:val="hybridMultilevel"/>
    <w:tmpl w:val="20221422"/>
    <w:lvl w:ilvl="0" w:tplc="CA1E8202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4F832A04"/>
    <w:multiLevelType w:val="hybridMultilevel"/>
    <w:tmpl w:val="092C3E78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E8478E"/>
    <w:multiLevelType w:val="hybridMultilevel"/>
    <w:tmpl w:val="AD088240"/>
    <w:lvl w:ilvl="0" w:tplc="53A2F9D2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57A0329"/>
    <w:multiLevelType w:val="hybridMultilevel"/>
    <w:tmpl w:val="1764C114"/>
    <w:lvl w:ilvl="0" w:tplc="615223A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ED2053"/>
    <w:multiLevelType w:val="hybridMultilevel"/>
    <w:tmpl w:val="76F4E680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F3016A"/>
    <w:multiLevelType w:val="hybridMultilevel"/>
    <w:tmpl w:val="E814C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B267EC1"/>
    <w:multiLevelType w:val="hybridMultilevel"/>
    <w:tmpl w:val="17069EF8"/>
    <w:lvl w:ilvl="0" w:tplc="1A56AB16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353E76"/>
    <w:multiLevelType w:val="hybridMultilevel"/>
    <w:tmpl w:val="4C32A7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BE354EB"/>
    <w:multiLevelType w:val="hybridMultilevel"/>
    <w:tmpl w:val="04160460"/>
    <w:lvl w:ilvl="0" w:tplc="3E28F516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4809BA"/>
    <w:multiLevelType w:val="hybridMultilevel"/>
    <w:tmpl w:val="E398F612"/>
    <w:lvl w:ilvl="0" w:tplc="9370B6BE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4D24EE"/>
    <w:multiLevelType w:val="hybridMultilevel"/>
    <w:tmpl w:val="A48AC330"/>
    <w:lvl w:ilvl="0" w:tplc="F4F4B8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5AE7FC3"/>
    <w:multiLevelType w:val="hybridMultilevel"/>
    <w:tmpl w:val="750CED3A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AFE687A"/>
    <w:multiLevelType w:val="hybridMultilevel"/>
    <w:tmpl w:val="C7E63650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B96C1B"/>
    <w:multiLevelType w:val="hybridMultilevel"/>
    <w:tmpl w:val="2D8CDFB2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7C544A"/>
    <w:multiLevelType w:val="hybridMultilevel"/>
    <w:tmpl w:val="D0CA8426"/>
    <w:lvl w:ilvl="0" w:tplc="412EE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6B0901"/>
    <w:multiLevelType w:val="hybridMultilevel"/>
    <w:tmpl w:val="528AFA86"/>
    <w:lvl w:ilvl="0" w:tplc="A9F8FC3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D4B4B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A00E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E68A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0E16F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9AC9E2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148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2C2C8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CA8E6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63AA5"/>
    <w:multiLevelType w:val="hybridMultilevel"/>
    <w:tmpl w:val="FDB6EF9C"/>
    <w:lvl w:ilvl="0" w:tplc="FB160C4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CC898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18FE1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AEF5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8EDD7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C91B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AA928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6E2EE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87200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C79A1"/>
    <w:multiLevelType w:val="hybridMultilevel"/>
    <w:tmpl w:val="E36898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6863B38"/>
    <w:multiLevelType w:val="hybridMultilevel"/>
    <w:tmpl w:val="75C6B024"/>
    <w:lvl w:ilvl="0" w:tplc="DAE86F4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6A1C79"/>
    <w:multiLevelType w:val="hybridMultilevel"/>
    <w:tmpl w:val="742ADB9E"/>
    <w:lvl w:ilvl="0" w:tplc="412EE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6647063">
    <w:abstractNumId w:val="13"/>
  </w:num>
  <w:num w:numId="2" w16cid:durableId="1419983181">
    <w:abstractNumId w:val="7"/>
  </w:num>
  <w:num w:numId="3" w16cid:durableId="762264790">
    <w:abstractNumId w:val="22"/>
  </w:num>
  <w:num w:numId="4" w16cid:durableId="1558779986">
    <w:abstractNumId w:val="3"/>
  </w:num>
  <w:num w:numId="5" w16cid:durableId="1676617030">
    <w:abstractNumId w:val="8"/>
  </w:num>
  <w:num w:numId="6" w16cid:durableId="1166091207">
    <w:abstractNumId w:val="5"/>
  </w:num>
  <w:num w:numId="7" w16cid:durableId="815882045">
    <w:abstractNumId w:val="2"/>
  </w:num>
  <w:num w:numId="8" w16cid:durableId="1117413386">
    <w:abstractNumId w:val="36"/>
  </w:num>
  <w:num w:numId="9" w16cid:durableId="444614134">
    <w:abstractNumId w:val="31"/>
  </w:num>
  <w:num w:numId="10" w16cid:durableId="428620639">
    <w:abstractNumId w:val="10"/>
  </w:num>
  <w:num w:numId="11" w16cid:durableId="1351450484">
    <w:abstractNumId w:val="21"/>
  </w:num>
  <w:num w:numId="12" w16cid:durableId="530731122">
    <w:abstractNumId w:val="30"/>
  </w:num>
  <w:num w:numId="13" w16cid:durableId="80955823">
    <w:abstractNumId w:val="18"/>
  </w:num>
  <w:num w:numId="14" w16cid:durableId="1938059359">
    <w:abstractNumId w:val="4"/>
  </w:num>
  <w:num w:numId="15" w16cid:durableId="791746364">
    <w:abstractNumId w:val="29"/>
  </w:num>
  <w:num w:numId="16" w16cid:durableId="549848304">
    <w:abstractNumId w:val="24"/>
  </w:num>
  <w:num w:numId="17" w16cid:durableId="766273858">
    <w:abstractNumId w:val="19"/>
  </w:num>
  <w:num w:numId="18" w16cid:durableId="1493567913">
    <w:abstractNumId w:val="27"/>
  </w:num>
  <w:num w:numId="19" w16cid:durableId="273563942">
    <w:abstractNumId w:val="6"/>
  </w:num>
  <w:num w:numId="20" w16cid:durableId="417754363">
    <w:abstractNumId w:val="32"/>
  </w:num>
  <w:num w:numId="21" w16cid:durableId="840971759">
    <w:abstractNumId w:val="33"/>
  </w:num>
  <w:num w:numId="22" w16cid:durableId="1500346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9461963">
    <w:abstractNumId w:val="6"/>
  </w:num>
  <w:num w:numId="24" w16cid:durableId="118769218">
    <w:abstractNumId w:val="20"/>
  </w:num>
  <w:num w:numId="25" w16cid:durableId="811604044">
    <w:abstractNumId w:val="11"/>
  </w:num>
  <w:num w:numId="26" w16cid:durableId="780608691">
    <w:abstractNumId w:val="0"/>
  </w:num>
  <w:num w:numId="27" w16cid:durableId="1820658376">
    <w:abstractNumId w:val="14"/>
  </w:num>
  <w:num w:numId="28" w16cid:durableId="411781262">
    <w:abstractNumId w:val="16"/>
  </w:num>
  <w:num w:numId="29" w16cid:durableId="1139298721">
    <w:abstractNumId w:val="23"/>
  </w:num>
  <w:num w:numId="30" w16cid:durableId="553464625">
    <w:abstractNumId w:val="9"/>
  </w:num>
  <w:num w:numId="31" w16cid:durableId="102042482">
    <w:abstractNumId w:val="26"/>
  </w:num>
  <w:num w:numId="32" w16cid:durableId="809982026">
    <w:abstractNumId w:val="35"/>
  </w:num>
  <w:num w:numId="33" w16cid:durableId="48383739">
    <w:abstractNumId w:val="25"/>
  </w:num>
  <w:num w:numId="34" w16cid:durableId="743265320">
    <w:abstractNumId w:val="12"/>
  </w:num>
  <w:num w:numId="35" w16cid:durableId="1441490097">
    <w:abstractNumId w:val="1"/>
  </w:num>
  <w:num w:numId="36" w16cid:durableId="1844471353">
    <w:abstractNumId w:val="28"/>
  </w:num>
  <w:num w:numId="37" w16cid:durableId="1969899081">
    <w:abstractNumId w:val="15"/>
  </w:num>
  <w:num w:numId="38" w16cid:durableId="51471666">
    <w:abstractNumId w:val="17"/>
  </w:num>
  <w:num w:numId="39" w16cid:durableId="7094519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6B"/>
    <w:rsid w:val="00013C68"/>
    <w:rsid w:val="000200B9"/>
    <w:rsid w:val="000217F6"/>
    <w:rsid w:val="00031634"/>
    <w:rsid w:val="00040240"/>
    <w:rsid w:val="0006658A"/>
    <w:rsid w:val="00092C5A"/>
    <w:rsid w:val="000A65ED"/>
    <w:rsid w:val="000C1CD6"/>
    <w:rsid w:val="000D15A6"/>
    <w:rsid w:val="000F2373"/>
    <w:rsid w:val="000F4CC3"/>
    <w:rsid w:val="0010628F"/>
    <w:rsid w:val="00160437"/>
    <w:rsid w:val="00162ED7"/>
    <w:rsid w:val="001637EA"/>
    <w:rsid w:val="00171F81"/>
    <w:rsid w:val="001853EF"/>
    <w:rsid w:val="001916F6"/>
    <w:rsid w:val="001C18D9"/>
    <w:rsid w:val="001F6408"/>
    <w:rsid w:val="002061C4"/>
    <w:rsid w:val="002270CB"/>
    <w:rsid w:val="00243568"/>
    <w:rsid w:val="00286743"/>
    <w:rsid w:val="002A4F37"/>
    <w:rsid w:val="002E1080"/>
    <w:rsid w:val="002E6B30"/>
    <w:rsid w:val="002F1EDC"/>
    <w:rsid w:val="002F33E4"/>
    <w:rsid w:val="00303C3B"/>
    <w:rsid w:val="00317A94"/>
    <w:rsid w:val="00336C58"/>
    <w:rsid w:val="00341A49"/>
    <w:rsid w:val="00346D0E"/>
    <w:rsid w:val="003A717C"/>
    <w:rsid w:val="003C3735"/>
    <w:rsid w:val="003C6DD4"/>
    <w:rsid w:val="003E6564"/>
    <w:rsid w:val="0043400F"/>
    <w:rsid w:val="00437643"/>
    <w:rsid w:val="00442842"/>
    <w:rsid w:val="00463AE7"/>
    <w:rsid w:val="00481166"/>
    <w:rsid w:val="00481B5E"/>
    <w:rsid w:val="004B512E"/>
    <w:rsid w:val="004C28F2"/>
    <w:rsid w:val="004D5F1E"/>
    <w:rsid w:val="004E5B6A"/>
    <w:rsid w:val="004F2F6B"/>
    <w:rsid w:val="004F4A95"/>
    <w:rsid w:val="00513D01"/>
    <w:rsid w:val="005168F2"/>
    <w:rsid w:val="0055371F"/>
    <w:rsid w:val="0055500C"/>
    <w:rsid w:val="0059376C"/>
    <w:rsid w:val="00596A03"/>
    <w:rsid w:val="005A5E9F"/>
    <w:rsid w:val="005A7133"/>
    <w:rsid w:val="005B27BB"/>
    <w:rsid w:val="005C2654"/>
    <w:rsid w:val="005D3ADE"/>
    <w:rsid w:val="005E7B16"/>
    <w:rsid w:val="00604255"/>
    <w:rsid w:val="00605267"/>
    <w:rsid w:val="00660180"/>
    <w:rsid w:val="00685D44"/>
    <w:rsid w:val="00694A0E"/>
    <w:rsid w:val="006E492D"/>
    <w:rsid w:val="007151F8"/>
    <w:rsid w:val="00731675"/>
    <w:rsid w:val="007771A8"/>
    <w:rsid w:val="00793475"/>
    <w:rsid w:val="007B2988"/>
    <w:rsid w:val="007E1FAA"/>
    <w:rsid w:val="00810864"/>
    <w:rsid w:val="00834CE9"/>
    <w:rsid w:val="00874FBF"/>
    <w:rsid w:val="00876FCC"/>
    <w:rsid w:val="00895F96"/>
    <w:rsid w:val="008D47F7"/>
    <w:rsid w:val="008D4EE3"/>
    <w:rsid w:val="008E2020"/>
    <w:rsid w:val="00910A53"/>
    <w:rsid w:val="00913481"/>
    <w:rsid w:val="0092452B"/>
    <w:rsid w:val="00931C20"/>
    <w:rsid w:val="009338F3"/>
    <w:rsid w:val="009424AC"/>
    <w:rsid w:val="0097148A"/>
    <w:rsid w:val="009817FD"/>
    <w:rsid w:val="009B0EA8"/>
    <w:rsid w:val="009B1D1D"/>
    <w:rsid w:val="009C6512"/>
    <w:rsid w:val="009D62FE"/>
    <w:rsid w:val="009D785A"/>
    <w:rsid w:val="009E25B2"/>
    <w:rsid w:val="009F048D"/>
    <w:rsid w:val="00A01354"/>
    <w:rsid w:val="00A413CD"/>
    <w:rsid w:val="00A418CA"/>
    <w:rsid w:val="00A45875"/>
    <w:rsid w:val="00A51594"/>
    <w:rsid w:val="00A5514A"/>
    <w:rsid w:val="00A641B7"/>
    <w:rsid w:val="00A9354A"/>
    <w:rsid w:val="00A945B9"/>
    <w:rsid w:val="00A957A9"/>
    <w:rsid w:val="00AA3415"/>
    <w:rsid w:val="00AA71C7"/>
    <w:rsid w:val="00AA7537"/>
    <w:rsid w:val="00AB73F3"/>
    <w:rsid w:val="00AC093E"/>
    <w:rsid w:val="00AC597D"/>
    <w:rsid w:val="00AC7399"/>
    <w:rsid w:val="00AF255E"/>
    <w:rsid w:val="00AF2AD5"/>
    <w:rsid w:val="00AF5D91"/>
    <w:rsid w:val="00B11BE8"/>
    <w:rsid w:val="00B13672"/>
    <w:rsid w:val="00B177D7"/>
    <w:rsid w:val="00B17B18"/>
    <w:rsid w:val="00B3588F"/>
    <w:rsid w:val="00B5633F"/>
    <w:rsid w:val="00B94E07"/>
    <w:rsid w:val="00BA2A5A"/>
    <w:rsid w:val="00BA6A57"/>
    <w:rsid w:val="00BB142B"/>
    <w:rsid w:val="00BB1AC9"/>
    <w:rsid w:val="00BB41E7"/>
    <w:rsid w:val="00BD300F"/>
    <w:rsid w:val="00BD74EA"/>
    <w:rsid w:val="00BD7706"/>
    <w:rsid w:val="00BE600B"/>
    <w:rsid w:val="00BF5F48"/>
    <w:rsid w:val="00C40B91"/>
    <w:rsid w:val="00C64495"/>
    <w:rsid w:val="00C70825"/>
    <w:rsid w:val="00C77B59"/>
    <w:rsid w:val="00CF1F3D"/>
    <w:rsid w:val="00D01ECB"/>
    <w:rsid w:val="00D20453"/>
    <w:rsid w:val="00D2128A"/>
    <w:rsid w:val="00D35FA6"/>
    <w:rsid w:val="00D567E6"/>
    <w:rsid w:val="00D60E5E"/>
    <w:rsid w:val="00D768DD"/>
    <w:rsid w:val="00D956F0"/>
    <w:rsid w:val="00DA199B"/>
    <w:rsid w:val="00DA2D93"/>
    <w:rsid w:val="00DB0027"/>
    <w:rsid w:val="00DB0CBB"/>
    <w:rsid w:val="00DB4A14"/>
    <w:rsid w:val="00DD6950"/>
    <w:rsid w:val="00DF09EE"/>
    <w:rsid w:val="00DF2024"/>
    <w:rsid w:val="00E07488"/>
    <w:rsid w:val="00E34DFF"/>
    <w:rsid w:val="00E605B8"/>
    <w:rsid w:val="00E716C2"/>
    <w:rsid w:val="00EA4F35"/>
    <w:rsid w:val="00EE314B"/>
    <w:rsid w:val="00EF3E6E"/>
    <w:rsid w:val="00F07E63"/>
    <w:rsid w:val="00F35B7F"/>
    <w:rsid w:val="00FA1824"/>
    <w:rsid w:val="00FA3536"/>
    <w:rsid w:val="00FA703C"/>
    <w:rsid w:val="00FB476E"/>
    <w:rsid w:val="00FC1BC9"/>
    <w:rsid w:val="00FE5BA2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B66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2F6B"/>
    <w:pPr>
      <w:widowControl w:val="0"/>
    </w:pPr>
    <w:rPr>
      <w:kern w:val="2"/>
      <w:sz w:val="24"/>
      <w:szCs w:val="24"/>
      <w:lang w:val="en-GB"/>
    </w:rPr>
  </w:style>
  <w:style w:type="paragraph" w:styleId="3">
    <w:name w:val="heading 3"/>
    <w:basedOn w:val="a"/>
    <w:next w:val="a"/>
    <w:qFormat/>
    <w:rsid w:val="0010628F"/>
    <w:pPr>
      <w:keepNext/>
      <w:spacing w:line="240" w:lineRule="exact"/>
      <w:jc w:val="center"/>
      <w:outlineLvl w:val="2"/>
    </w:pPr>
    <w:rPr>
      <w:rFonts w:ascii="Arial" w:hAnsi="Arial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F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0628F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B0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B0EA8"/>
  </w:style>
  <w:style w:type="paragraph" w:styleId="a8">
    <w:name w:val="header"/>
    <w:basedOn w:val="a"/>
    <w:link w:val="a9"/>
    <w:rsid w:val="00596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596A03"/>
    <w:rPr>
      <w:kern w:val="2"/>
    </w:rPr>
  </w:style>
  <w:style w:type="paragraph" w:styleId="aa">
    <w:name w:val="List Paragraph"/>
    <w:basedOn w:val="a"/>
    <w:uiPriority w:val="34"/>
    <w:qFormat/>
    <w:rsid w:val="00346D0E"/>
    <w:pPr>
      <w:ind w:leftChars="200" w:left="480"/>
    </w:pPr>
  </w:style>
  <w:style w:type="paragraph" w:styleId="Web">
    <w:name w:val="Normal (Web)"/>
    <w:basedOn w:val="a"/>
    <w:uiPriority w:val="99"/>
    <w:unhideWhenUsed/>
    <w:rsid w:val="00B1367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val="en-US"/>
    </w:rPr>
  </w:style>
  <w:style w:type="character" w:styleId="ab">
    <w:name w:val="FollowedHyperlink"/>
    <w:basedOn w:val="a0"/>
    <w:rsid w:val="00AF5D91"/>
    <w:rPr>
      <w:color w:val="954F72" w:themeColor="followedHyperlink"/>
      <w:u w:val="single"/>
    </w:rPr>
  </w:style>
  <w:style w:type="character" w:customStyle="1" w:styleId="1">
    <w:name w:val="未解析的提及1"/>
    <w:basedOn w:val="a0"/>
    <w:rsid w:val="00BB142B"/>
    <w:rPr>
      <w:color w:val="605E5C"/>
      <w:shd w:val="clear" w:color="auto" w:fill="E1DFDD"/>
    </w:rPr>
  </w:style>
  <w:style w:type="character" w:customStyle="1" w:styleId="a6">
    <w:name w:val="頁尾 字元"/>
    <w:basedOn w:val="a0"/>
    <w:link w:val="a5"/>
    <w:uiPriority w:val="99"/>
    <w:rsid w:val="005E7B16"/>
    <w:rPr>
      <w:kern w:val="2"/>
      <w:lang w:val="en-GB"/>
    </w:rPr>
  </w:style>
  <w:style w:type="character" w:styleId="ac">
    <w:name w:val="Unresolved Mention"/>
    <w:basedOn w:val="a0"/>
    <w:uiPriority w:val="99"/>
    <w:semiHidden/>
    <w:unhideWhenUsed/>
    <w:rsid w:val="008D4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37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60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32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41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327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18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gpcbmb.ibc.sinica.edu.tw/cours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3EEC-AAF8-4221-B934-29DE9ABA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Links>
    <vt:vector size="6" baseType="variant">
      <vt:variant>
        <vt:i4>7864366</vt:i4>
      </vt:variant>
      <vt:variant>
        <vt:i4>0</vt:i4>
      </vt:variant>
      <vt:variant>
        <vt:i4>0</vt:i4>
      </vt:variant>
      <vt:variant>
        <vt:i4>5</vt:i4>
      </vt:variant>
      <vt:variant>
        <vt:lpwstr>https://tigpcbmb.project.sinica.edu.tw/courses.htm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TIGP-CBMB Faculty Application Form</dc:title>
  <dc:subject/>
  <dc:creator>User</dc:creator>
  <cp:keywords/>
  <cp:lastModifiedBy>CBMB</cp:lastModifiedBy>
  <cp:revision>4</cp:revision>
  <dcterms:created xsi:type="dcterms:W3CDTF">2025-01-06T07:40:00Z</dcterms:created>
  <dcterms:modified xsi:type="dcterms:W3CDTF">2026-04-28T07:09:00Z</dcterms:modified>
</cp:coreProperties>
</file>